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1" w:type="dxa"/>
        <w:tblInd w:w="98" w:type="dxa"/>
        <w:tblLayout w:type="fixed"/>
        <w:tblLook w:val="04A0"/>
      </w:tblPr>
      <w:tblGrid>
        <w:gridCol w:w="1261"/>
        <w:gridCol w:w="1183"/>
        <w:gridCol w:w="1252"/>
        <w:gridCol w:w="1278"/>
        <w:gridCol w:w="1505"/>
        <w:gridCol w:w="2887"/>
        <w:gridCol w:w="1984"/>
        <w:gridCol w:w="3261"/>
      </w:tblGrid>
      <w:tr w:rsidR="002B117D" w:rsidRPr="00AB0FDE" w:rsidTr="002B117D">
        <w:trPr>
          <w:trHeight w:val="1498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Организатор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Время проведения по МСК </w:t>
            </w:r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(время начала - время окончания)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Спикеры события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Аннотация события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Формат события (лекция, мастер - класс, обучающий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вебинар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и др.)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Запись на мероприятие</w:t>
            </w:r>
          </w:p>
        </w:tc>
      </w:tr>
      <w:tr w:rsidR="002B117D" w:rsidRPr="00AB0FDE" w:rsidTr="00B36BE2">
        <w:trPr>
          <w:trHeight w:val="7254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ru-RU"/>
              </w:rPr>
            </w:pPr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16.05.2022 (понедельник)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17D" w:rsidRPr="00A336C5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336C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В детский сад с радостью и открытым сердцем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 университет"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17D" w:rsidRPr="00A336C5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336C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18:00 -19:00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консультанты Межрегиональной службы консультирования родителей ВГСПУ: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Додокина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 Наталья Викторовна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к.п.н., старший воспитатель МДОУ «Детский сад № 292 Кировского района Волгограда»; Волкова Оксана Петровна, воспитатель МОУ «Центр развития ребенка – детский сад № 12 «Сказка» городского округа город Фролово» Волгоградской области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Детский сад ― это новый этап жизни и для ребёнка, и для родителей. У ребёнка начинается активная социализация, а родители сталкиваются с трудностями, которых, может быть, и не ждали. 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На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вебинаре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родители получат ответы на вопросы: 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Ø Зачем ребенку детский сад?  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Ø В каком возрасте оптимально отдавать ребенка в детский сад? 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Ø С чего начать подготовку ребенка к детскому саду?  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Ø Как помочь ребенку прожить этот важный этап его жизни? 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Ø Что нужно сделать родителям и педагогам малыша, чтобы период адаптации к детскому саду проходил наименее болезненно? 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proofErr w:type="gram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Также родители узнают о том: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Ø сколько длится период адаптации, и по каким критериям определить, насколько хорошо он проходит;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Ø как избежать самых распространённых ошибок и облегчить процесс адаптации для ребёнка;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Ø какой детский сад лучше выбрать и как решать возникающие сложности с воспитателем;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Ø как сохранить и укрепить эмоциональный контакт с ребёнком, который начал ходить в детский сад;</w:t>
            </w:r>
            <w:proofErr w:type="gram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Ø что делать, если ребёнок часто болеет, и как этого </w:t>
            </w:r>
            <w:proofErr w:type="gram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избежать</w:t>
            </w:r>
            <w:proofErr w:type="gram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;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Ø каков алгоритм постепенного вхождения в детский сад.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Обучающий</w:t>
            </w:r>
            <w:proofErr w:type="gram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вебинар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(с ответами на вопросы)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17D" w:rsidRDefault="002B117D" w:rsidP="00A8039A">
            <w:pPr>
              <w:spacing w:after="0" w:line="240" w:lineRule="auto"/>
              <w:jc w:val="center"/>
            </w:pPr>
            <w:r w:rsidRPr="00983BA8">
              <w:rPr>
                <w:rFonts w:ascii="Arial" w:hAnsi="Arial" w:cs="Arial"/>
                <w:color w:val="2C2D2E"/>
                <w:sz w:val="12"/>
                <w:szCs w:val="12"/>
                <w:shd w:val="clear" w:color="auto" w:fill="FFFFFF"/>
              </w:rPr>
              <w:t>С</w:t>
            </w:r>
            <w:r>
              <w:rPr>
                <w:rFonts w:ascii="Arial" w:hAnsi="Arial" w:cs="Arial"/>
                <w:color w:val="2C2D2E"/>
                <w:sz w:val="12"/>
                <w:szCs w:val="12"/>
                <w:shd w:val="clear" w:color="auto" w:fill="FFFFFF"/>
              </w:rPr>
              <w:t xml:space="preserve">сылка на форму регистрации </w:t>
            </w:r>
            <w:r w:rsidRPr="00983BA8">
              <w:rPr>
                <w:rFonts w:ascii="Arial" w:hAnsi="Arial" w:cs="Arial"/>
                <w:color w:val="2C2D2E"/>
                <w:sz w:val="12"/>
                <w:szCs w:val="12"/>
                <w:shd w:val="clear" w:color="auto" w:fill="FFFFFF"/>
              </w:rPr>
              <w:t> </w:t>
            </w:r>
            <w:hyperlink r:id="rId8" w:tgtFrame="_blank" w:history="1">
              <w:r w:rsidRPr="00983BA8">
                <w:rPr>
                  <w:rStyle w:val="a3"/>
                  <w:rFonts w:ascii="Arial" w:hAnsi="Arial" w:cs="Arial"/>
                  <w:sz w:val="12"/>
                  <w:szCs w:val="12"/>
                  <w:u w:val="none"/>
                  <w:shd w:val="clear" w:color="auto" w:fill="FFFFFF"/>
                </w:rPr>
                <w:t>https://forms.yandex.ru/u/623c62caaec504e1f22ea805/</w:t>
              </w:r>
            </w:hyperlink>
          </w:p>
          <w:p w:rsidR="00823930" w:rsidRDefault="00823930" w:rsidP="00A8039A">
            <w:pPr>
              <w:spacing w:after="0" w:line="240" w:lineRule="auto"/>
              <w:jc w:val="center"/>
            </w:pPr>
          </w:p>
          <w:p w:rsidR="00823930" w:rsidRDefault="00823930" w:rsidP="00823930">
            <w:pPr>
              <w:shd w:val="clear" w:color="auto" w:fill="FFFFFF"/>
              <w:rPr>
                <w:rFonts w:ascii="Arial" w:hAnsi="Arial" w:cs="Arial"/>
                <w:color w:val="2C2D2E"/>
                <w:sz w:val="14"/>
                <w:szCs w:val="14"/>
              </w:rPr>
            </w:pPr>
            <w:r>
              <w:rPr>
                <w:rFonts w:ascii="Arial" w:hAnsi="Arial" w:cs="Arial"/>
                <w:color w:val="2C2D2E"/>
                <w:sz w:val="14"/>
                <w:szCs w:val="1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14"/>
                <w:szCs w:val="14"/>
              </w:rPr>
              <w:t>Zoom</w:t>
            </w:r>
            <w:proofErr w:type="spellEnd"/>
          </w:p>
          <w:p w:rsidR="00823930" w:rsidRDefault="00823930" w:rsidP="00823930">
            <w:pPr>
              <w:shd w:val="clear" w:color="auto" w:fill="FFFFFF"/>
              <w:rPr>
                <w:rFonts w:ascii="Arial" w:hAnsi="Arial" w:cs="Arial"/>
                <w:color w:val="2C2D2E"/>
                <w:sz w:val="14"/>
                <w:szCs w:val="1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sz w:val="14"/>
                  <w:szCs w:val="14"/>
                </w:rPr>
                <w:t>https://us02web.zoom.us/j/87633483369?pwd=VnZ5TUw1ZTNiWVdvZlBrWXg5eDR1dz09</w:t>
              </w:r>
            </w:hyperlink>
          </w:p>
          <w:p w:rsidR="00823930" w:rsidRDefault="00823930" w:rsidP="00823930">
            <w:pPr>
              <w:shd w:val="clear" w:color="auto" w:fill="FFFFFF"/>
              <w:rPr>
                <w:rFonts w:ascii="Arial" w:hAnsi="Arial" w:cs="Arial"/>
                <w:color w:val="2C2D2E"/>
                <w:sz w:val="14"/>
                <w:szCs w:val="14"/>
              </w:rPr>
            </w:pPr>
          </w:p>
          <w:p w:rsidR="00823930" w:rsidRDefault="00823930" w:rsidP="00823930">
            <w:pPr>
              <w:shd w:val="clear" w:color="auto" w:fill="FFFFFF"/>
              <w:rPr>
                <w:rFonts w:ascii="Arial" w:hAnsi="Arial" w:cs="Arial"/>
                <w:color w:val="2C2D2E"/>
                <w:sz w:val="14"/>
                <w:szCs w:val="14"/>
              </w:rPr>
            </w:pPr>
            <w:r>
              <w:rPr>
                <w:rFonts w:ascii="Arial" w:hAnsi="Arial" w:cs="Arial"/>
                <w:color w:val="2C2D2E"/>
                <w:sz w:val="14"/>
                <w:szCs w:val="14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14"/>
                <w:szCs w:val="14"/>
              </w:rPr>
              <w:t>876 3348 3369</w:t>
            </w:r>
          </w:p>
          <w:p w:rsidR="00823930" w:rsidRDefault="00823930" w:rsidP="00823930">
            <w:pPr>
              <w:shd w:val="clear" w:color="auto" w:fill="FFFFFF"/>
              <w:rPr>
                <w:rFonts w:ascii="Arial" w:hAnsi="Arial" w:cs="Arial"/>
                <w:color w:val="2C2D2E"/>
                <w:sz w:val="14"/>
                <w:szCs w:val="14"/>
              </w:rPr>
            </w:pPr>
            <w:r>
              <w:rPr>
                <w:rFonts w:ascii="Arial" w:hAnsi="Arial" w:cs="Arial"/>
                <w:color w:val="2C2D2E"/>
                <w:sz w:val="14"/>
                <w:szCs w:val="14"/>
              </w:rPr>
              <w:t>Код доступа: 986590</w:t>
            </w:r>
          </w:p>
          <w:p w:rsidR="00823930" w:rsidRPr="00983BA8" w:rsidRDefault="00823930" w:rsidP="00A8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2"/>
                <w:szCs w:val="12"/>
                <w:u w:val="single"/>
                <w:lang w:eastAsia="ru-RU"/>
              </w:rPr>
            </w:pPr>
          </w:p>
        </w:tc>
      </w:tr>
      <w:tr w:rsidR="002B117D" w:rsidRPr="00AB0FDE" w:rsidTr="00B36BE2">
        <w:trPr>
          <w:trHeight w:val="628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17.05.2022 (вторник)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7D" w:rsidRPr="00A336C5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336C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Все о речевом развитии ребенка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Единая региональная консультационная служба "Гармония" в Волгоградской области </w:t>
            </w:r>
            <w:proofErr w:type="gram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ГБОУ "СОЗВЕЗДИЕ")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E6221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11:00 -12:00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Консультанты Единой региональной консультационной службы </w:t>
            </w:r>
            <w:r w:rsidRPr="00E6221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"Гармония" 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 Волгоградской области: </w:t>
            </w:r>
            <w:proofErr w:type="spellStart"/>
            <w:r w:rsidRPr="00E6221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Разбадохина</w:t>
            </w:r>
            <w:proofErr w:type="spellEnd"/>
            <w:r w:rsidRPr="00E6221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 А.А.,</w:t>
            </w:r>
            <w:r w:rsidRPr="00E6221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br/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учитель-логопед Волгоградского областного центра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психолого-медико-социального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сопровождения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E6221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Петренко А.Ю.,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учитель-логопед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Ефимова А.А., учитель-логопед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Родители (законные представители) детей смогут узнать о формировании речевых навыков у ребенка от рождения до школы, когда и как учить ребенка читать, как помочь ребенку заговорить:  занимаемся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Вебинар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 возможностью ответов на вопросы родителей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12" w:rsidRDefault="00E62212" w:rsidP="0063164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E62212" w:rsidRDefault="00E62212" w:rsidP="00E6221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83BA8">
              <w:rPr>
                <w:rFonts w:ascii="Arial" w:hAnsi="Arial" w:cs="Arial"/>
                <w:color w:val="2C2D2E"/>
                <w:sz w:val="12"/>
                <w:szCs w:val="12"/>
                <w:shd w:val="clear" w:color="auto" w:fill="FFFFFF"/>
              </w:rPr>
              <w:t>С</w:t>
            </w:r>
            <w:r>
              <w:rPr>
                <w:rFonts w:ascii="Arial" w:hAnsi="Arial" w:cs="Arial"/>
                <w:color w:val="2C2D2E"/>
                <w:sz w:val="12"/>
                <w:szCs w:val="12"/>
                <w:shd w:val="clear" w:color="auto" w:fill="FFFFFF"/>
              </w:rPr>
              <w:t>сылка на форму регистрации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2B117D" w:rsidRDefault="00805D0E" w:rsidP="00E62212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hyperlink r:id="rId10" w:tgtFrame="_blank" w:history="1">
              <w:r w:rsidR="002B117D" w:rsidRPr="00E62212">
                <w:rPr>
                  <w:rFonts w:ascii="Arial" w:hAnsi="Arial" w:cs="Arial"/>
                  <w:color w:val="0070C0"/>
                  <w:sz w:val="12"/>
                  <w:szCs w:val="12"/>
                </w:rPr>
                <w:t>https://forms.yandex.ru/cloud/624431abd60fa4262e49a668/</w:t>
              </w:r>
            </w:hyperlink>
          </w:p>
          <w:p w:rsidR="00E62212" w:rsidRPr="00E62212" w:rsidRDefault="00E62212" w:rsidP="00E62212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:rsidR="00E62212" w:rsidRDefault="00E62212" w:rsidP="00E6221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62212" w:rsidRPr="00E62212" w:rsidRDefault="00E62212" w:rsidP="0063164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2B117D" w:rsidRPr="00B36BE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Трансляция на платформе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Мираполис</w:t>
            </w:r>
            <w:proofErr w:type="spellEnd"/>
          </w:p>
          <w:p w:rsidR="002B117D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P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B117D" w:rsidRPr="00AB0FDE" w:rsidTr="00B36BE2">
        <w:trPr>
          <w:trHeight w:val="4479"/>
        </w:trPr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18.05.2022 (среда)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336C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Стресс, тревога, панические атаки у детей и подростков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E6221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19:00-20:00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консультант-эксперт  Межрегиональной службы консультирования родителей ВГСПУ: </w:t>
            </w:r>
            <w:r w:rsidRPr="00983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Зотова Наталья Георгиевна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к.п.н., доцент, зав</w:t>
            </w:r>
            <w:proofErr w:type="gram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афедрой психологии профессиональной деятельности, декан факультета психолого-педагогического и социального образования ВГСПУ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Стрессы активно вмешиваются в жизненные события детей и подростков, снижают их способность к самоконтролю, мешают нормальному психологическому и социальному развитию. Тревога, депрессия, панические атаки – наиболее частые последствия как экстремальных, так и затянувшихся хронических стрессов. Как помочь ребенку справляться с этими эмоциональными расстройствами пойдет речь на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вебинаре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Зотовой Н.Г.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Обучающий</w:t>
            </w:r>
            <w:proofErr w:type="gram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вебинар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(с ответами на вопросы)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EB9" w:rsidRDefault="00E95EB9" w:rsidP="00AB0FDE">
            <w:pPr>
              <w:spacing w:after="0" w:line="240" w:lineRule="auto"/>
              <w:jc w:val="center"/>
              <w:rPr>
                <w:rFonts w:ascii="Arial" w:hAnsi="Arial" w:cs="Arial"/>
                <w:color w:val="2C2D2E"/>
                <w:sz w:val="12"/>
                <w:szCs w:val="12"/>
                <w:shd w:val="clear" w:color="auto" w:fill="FFFFFF"/>
              </w:rPr>
            </w:pPr>
          </w:p>
          <w:p w:rsidR="002B117D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Arial" w:hAnsi="Arial" w:cs="Arial"/>
                <w:color w:val="2C2D2E"/>
                <w:sz w:val="12"/>
                <w:szCs w:val="12"/>
                <w:shd w:val="clear" w:color="auto" w:fill="FFFFFF"/>
              </w:rPr>
              <w:t xml:space="preserve">Ссылка на форму регистрации </w:t>
            </w:r>
            <w:hyperlink r:id="rId11" w:tgtFrame="_blank" w:history="1">
              <w:r w:rsidRPr="00983BA8">
                <w:rPr>
                  <w:rStyle w:val="a3"/>
                  <w:rFonts w:ascii="Arial" w:hAnsi="Arial" w:cs="Arial"/>
                  <w:sz w:val="12"/>
                  <w:szCs w:val="12"/>
                  <w:u w:val="none"/>
                  <w:shd w:val="clear" w:color="auto" w:fill="FFFFFF"/>
                </w:rPr>
                <w:t>https://forms.yandex.ru/u/623c62caaec504e1f22ea805/</w:t>
              </w:r>
            </w:hyperlink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823930" w:rsidRDefault="00823930" w:rsidP="00823930">
            <w:pPr>
              <w:shd w:val="clear" w:color="auto" w:fill="FFFFFF"/>
              <w:rPr>
                <w:rFonts w:ascii="Arial" w:hAnsi="Arial" w:cs="Arial"/>
                <w:color w:val="2C2D2E"/>
                <w:sz w:val="14"/>
                <w:szCs w:val="14"/>
              </w:rPr>
            </w:pPr>
            <w:r>
              <w:rPr>
                <w:rFonts w:ascii="Arial" w:hAnsi="Arial" w:cs="Arial"/>
                <w:color w:val="2C2D2E"/>
                <w:sz w:val="14"/>
                <w:szCs w:val="1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14"/>
                <w:szCs w:val="14"/>
              </w:rPr>
              <w:t>Zoom</w:t>
            </w:r>
            <w:proofErr w:type="spellEnd"/>
          </w:p>
          <w:p w:rsidR="00823930" w:rsidRDefault="00823930" w:rsidP="00823930">
            <w:pPr>
              <w:shd w:val="clear" w:color="auto" w:fill="FFFFFF"/>
              <w:rPr>
                <w:rFonts w:ascii="Arial" w:hAnsi="Arial" w:cs="Arial"/>
                <w:color w:val="2C2D2E"/>
                <w:sz w:val="14"/>
                <w:szCs w:val="1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sz w:val="14"/>
                  <w:szCs w:val="14"/>
                  <w:u w:val="none"/>
                </w:rPr>
                <w:t>https://us02web.zoom.us/j/81198630546?pwd=c1V1T0lKK2pBU1Yrdlo1dDZsOFAwQT09</w:t>
              </w:r>
            </w:hyperlink>
          </w:p>
          <w:p w:rsidR="00823930" w:rsidRDefault="00823930" w:rsidP="00823930">
            <w:pPr>
              <w:shd w:val="clear" w:color="auto" w:fill="FFFFFF"/>
              <w:rPr>
                <w:rFonts w:ascii="Arial" w:hAnsi="Arial" w:cs="Arial"/>
                <w:color w:val="2C2D2E"/>
                <w:sz w:val="14"/>
                <w:szCs w:val="14"/>
              </w:rPr>
            </w:pPr>
          </w:p>
          <w:p w:rsidR="00823930" w:rsidRDefault="00823930" w:rsidP="00823930">
            <w:pPr>
              <w:shd w:val="clear" w:color="auto" w:fill="FFFFFF"/>
              <w:rPr>
                <w:rFonts w:ascii="Arial" w:hAnsi="Arial" w:cs="Arial"/>
                <w:color w:val="2C2D2E"/>
                <w:sz w:val="14"/>
                <w:szCs w:val="14"/>
              </w:rPr>
            </w:pPr>
            <w:r>
              <w:rPr>
                <w:rFonts w:ascii="Arial" w:hAnsi="Arial" w:cs="Arial"/>
                <w:color w:val="2C2D2E"/>
                <w:sz w:val="14"/>
                <w:szCs w:val="14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14"/>
                <w:szCs w:val="14"/>
              </w:rPr>
              <w:t>811 9863 0546</w:t>
            </w:r>
          </w:p>
          <w:p w:rsidR="00823930" w:rsidRDefault="00823930" w:rsidP="00823930">
            <w:pPr>
              <w:shd w:val="clear" w:color="auto" w:fill="FFFFFF"/>
              <w:rPr>
                <w:rFonts w:ascii="Arial" w:hAnsi="Arial" w:cs="Arial"/>
                <w:color w:val="2C2D2E"/>
                <w:sz w:val="14"/>
                <w:szCs w:val="14"/>
              </w:rPr>
            </w:pPr>
            <w:r>
              <w:rPr>
                <w:rFonts w:ascii="Arial" w:hAnsi="Arial" w:cs="Arial"/>
                <w:color w:val="2C2D2E"/>
                <w:sz w:val="14"/>
                <w:szCs w:val="14"/>
              </w:rPr>
              <w:t>Код доступа: 301479</w:t>
            </w: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B3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Default="00B36BE2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36BE2" w:rsidRPr="00983BA8" w:rsidRDefault="00B36BE2" w:rsidP="0082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B117D" w:rsidRPr="00AB0FDE" w:rsidTr="00B36BE2">
        <w:trPr>
          <w:trHeight w:val="725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19.05.2022 (четверг)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7D" w:rsidRPr="00A336C5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336C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Воспитывая детей, не унижай!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 университет"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E6221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19:00-20:00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консультанты Межрегиональной службы консультирования родителей ВГСПУ: </w:t>
            </w:r>
            <w:proofErr w:type="gramStart"/>
            <w:r w:rsidRPr="00983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Евдокимова Елена Сергеевна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к.п.н., доцент кафедры педагогики, руководитель НИЦ образования родителей ВНОЦ РАО ВГСПУ; </w:t>
            </w:r>
            <w:r w:rsidRPr="00983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Осипова Лидия Владимировна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к.п.н., доцент кафедры педагогики;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Тихоненков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 Николай Иванович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к.п.н., доцент кафедры педагогики;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Беловолова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Алия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Сафаровна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педагог-психолог ЧОУ СОШ «Поколение» г. Волгограда</w:t>
            </w:r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«С ранних лет мы растем в сознании, что большое — важнее, чем малое…Уважение и восхищение вызывает большое, то, что занимает много места. Маленький же повседневен, неинтересен. Маленькие люди — маленькие и потребности, радости и печали</w:t>
            </w:r>
            <w:proofErr w:type="gram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… В</w:t>
            </w:r>
            <w:proofErr w:type="gram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сякий раз, когда он (ребенок) не слушается, у меня про запас есть сила. Я говорю: «Не уходи, не тронь, подвинься, отдай». И ребенок знает, что обязан уступить; а ведь сколько раз пытается ослушаться, прежде чем поймет, сдастся, покорится!» Прав ли был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Януш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Корчак, размышляя об отношениях взрослых к детям в процессе воспитания? Попробуем разобраться и ответить на следующие вопросы: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Ø Что представляет собой унижение ребенка в семье?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Ø Почему воспитывая </w:t>
            </w:r>
            <w:proofErr w:type="gram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детей</w:t>
            </w:r>
            <w:proofErr w:type="gram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родители нередко унижают их? Какое место в таком воспитании занимает стресс, переживаемый матерью и отцом?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Ø Каковы последствия унижения детей в семье родителями и друг другом? 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Ø Как во взрослом возрасте проявляются последствия унижения в детстве: неуверенность в себе, боязнь всего нового?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Ø Как утверждать в семье культуру достоинства, развивая внимательное, терпеливое отношение к каждому ребенку и взрослому в семье?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Обучающий</w:t>
            </w:r>
            <w:proofErr w:type="gram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вебинар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(с ответами на вопросы).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EB9" w:rsidRDefault="00E95EB9" w:rsidP="00AB0FDE">
            <w:pPr>
              <w:spacing w:after="0" w:line="240" w:lineRule="auto"/>
              <w:jc w:val="center"/>
              <w:rPr>
                <w:rFonts w:ascii="Arial" w:hAnsi="Arial" w:cs="Arial"/>
                <w:color w:val="2C2D2E"/>
                <w:sz w:val="12"/>
                <w:szCs w:val="12"/>
                <w:shd w:val="clear" w:color="auto" w:fill="FFFFFF"/>
              </w:rPr>
            </w:pPr>
          </w:p>
          <w:p w:rsidR="002B117D" w:rsidRDefault="002B117D" w:rsidP="00AB0FDE">
            <w:pPr>
              <w:spacing w:after="0" w:line="240" w:lineRule="auto"/>
              <w:jc w:val="center"/>
            </w:pPr>
            <w:r w:rsidRPr="00983BA8">
              <w:rPr>
                <w:rFonts w:ascii="Arial" w:hAnsi="Arial" w:cs="Arial"/>
                <w:color w:val="2C2D2E"/>
                <w:sz w:val="12"/>
                <w:szCs w:val="12"/>
                <w:shd w:val="clear" w:color="auto" w:fill="FFFFFF"/>
              </w:rPr>
              <w:t>С</w:t>
            </w:r>
            <w:r>
              <w:rPr>
                <w:rFonts w:ascii="Arial" w:hAnsi="Arial" w:cs="Arial"/>
                <w:color w:val="2C2D2E"/>
                <w:sz w:val="12"/>
                <w:szCs w:val="12"/>
                <w:shd w:val="clear" w:color="auto" w:fill="FFFFFF"/>
              </w:rPr>
              <w:t xml:space="preserve">сылка на форму регистрации </w:t>
            </w:r>
            <w:r w:rsidRPr="00983BA8">
              <w:rPr>
                <w:rFonts w:ascii="Arial" w:hAnsi="Arial" w:cs="Arial"/>
                <w:color w:val="2C2D2E"/>
                <w:sz w:val="12"/>
                <w:szCs w:val="12"/>
                <w:shd w:val="clear" w:color="auto" w:fill="FFFFFF"/>
              </w:rPr>
              <w:t> </w:t>
            </w:r>
            <w:hyperlink r:id="rId13" w:tgtFrame="_blank" w:history="1">
              <w:r w:rsidRPr="00983BA8">
                <w:rPr>
                  <w:rStyle w:val="a3"/>
                  <w:rFonts w:ascii="Arial" w:hAnsi="Arial" w:cs="Arial"/>
                  <w:sz w:val="12"/>
                  <w:szCs w:val="12"/>
                  <w:u w:val="none"/>
                  <w:shd w:val="clear" w:color="auto" w:fill="FFFFFF"/>
                </w:rPr>
                <w:t>https://forms.yandex.ru/u/623c62caaec504e1f22ea805/</w:t>
              </w:r>
            </w:hyperlink>
          </w:p>
          <w:p w:rsidR="00823930" w:rsidRDefault="00823930" w:rsidP="00AB0FDE">
            <w:pPr>
              <w:spacing w:after="0" w:line="240" w:lineRule="auto"/>
              <w:jc w:val="center"/>
            </w:pPr>
          </w:p>
          <w:p w:rsidR="00823930" w:rsidRDefault="00823930" w:rsidP="00AB0FDE">
            <w:pPr>
              <w:spacing w:after="0" w:line="240" w:lineRule="auto"/>
              <w:jc w:val="center"/>
            </w:pPr>
          </w:p>
          <w:p w:rsidR="00823930" w:rsidRPr="00823930" w:rsidRDefault="00823930" w:rsidP="00823930">
            <w:pPr>
              <w:rPr>
                <w:sz w:val="16"/>
                <w:szCs w:val="16"/>
              </w:rPr>
            </w:pPr>
            <w:r w:rsidRPr="00823930">
              <w:rPr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823930">
              <w:rPr>
                <w:sz w:val="16"/>
                <w:szCs w:val="16"/>
              </w:rPr>
              <w:t>Zoom</w:t>
            </w:r>
            <w:proofErr w:type="spellEnd"/>
          </w:p>
          <w:p w:rsidR="00823930" w:rsidRPr="00823930" w:rsidRDefault="00823930" w:rsidP="00823930">
            <w:pPr>
              <w:rPr>
                <w:sz w:val="16"/>
                <w:szCs w:val="16"/>
              </w:rPr>
            </w:pPr>
            <w:hyperlink r:id="rId14" w:tgtFrame="_blank" w:history="1">
              <w:r w:rsidRPr="00823930">
                <w:rPr>
                  <w:rStyle w:val="a3"/>
                  <w:sz w:val="16"/>
                  <w:szCs w:val="16"/>
                </w:rPr>
                <w:t>https://us02web.zoom.us/j/81433916264?pwd=M3JmaU5QWDNyU25QSHA4NDIxbnBNUT09</w:t>
              </w:r>
            </w:hyperlink>
          </w:p>
          <w:p w:rsidR="00823930" w:rsidRPr="00823930" w:rsidRDefault="00823930" w:rsidP="00823930">
            <w:pPr>
              <w:rPr>
                <w:sz w:val="16"/>
                <w:szCs w:val="16"/>
              </w:rPr>
            </w:pPr>
          </w:p>
          <w:p w:rsidR="00823930" w:rsidRPr="00823930" w:rsidRDefault="00823930" w:rsidP="00823930">
            <w:pPr>
              <w:rPr>
                <w:sz w:val="16"/>
                <w:szCs w:val="16"/>
              </w:rPr>
            </w:pPr>
            <w:r w:rsidRPr="00823930">
              <w:rPr>
                <w:sz w:val="16"/>
                <w:szCs w:val="16"/>
              </w:rPr>
              <w:t>Идентификатор конференции: </w:t>
            </w:r>
            <w:r w:rsidRPr="00823930">
              <w:rPr>
                <w:rStyle w:val="js-phone-number"/>
                <w:sz w:val="16"/>
                <w:szCs w:val="16"/>
              </w:rPr>
              <w:t>814 3391 6264</w:t>
            </w:r>
          </w:p>
          <w:p w:rsidR="00823930" w:rsidRDefault="00823930" w:rsidP="00823930">
            <w:r w:rsidRPr="00823930">
              <w:rPr>
                <w:sz w:val="16"/>
                <w:szCs w:val="16"/>
              </w:rPr>
              <w:t>Код доступа: 064780</w:t>
            </w:r>
          </w:p>
          <w:p w:rsidR="00823930" w:rsidRPr="00983BA8" w:rsidRDefault="00823930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B117D" w:rsidRPr="00AB0FDE" w:rsidTr="00B36BE2">
        <w:trPr>
          <w:trHeight w:val="5301"/>
        </w:trPr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20.05.2022 (пятница)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17D" w:rsidRPr="00A336C5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336C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Как организовать семейный досуг с детьми: простые алгоритмы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 университет"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17D" w:rsidRPr="00E62212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E6221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18:00-19:00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консультанты Межрегиональной службы консультирования родителей ВГСПУ: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Черникова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 Нина Александровна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к.п.н., доцент кафедры социальной работы ВГСПУ; </w:t>
            </w:r>
            <w:r w:rsidRPr="00983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Шубина Анна Сергеевна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</w:t>
            </w:r>
            <w:proofErr w:type="gram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.п</w:t>
            </w:r>
            <w:proofErr w:type="gram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сих.наук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доцент кафедры психологии образования и развития ВГСПУ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  </w:t>
            </w:r>
            <w:proofErr w:type="gram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обучающем</w:t>
            </w:r>
            <w:proofErr w:type="gram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вебинаре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будут рассмотрены следующие вопросы: Психология семейного досуга. Семейные ценности и традиции. Укрепление детско-родительских отношений.</w:t>
            </w:r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Родители  познакомятся с правилами организации семейного досуга, рассмотрят примеры семейного досуга и алгоритм «Как спланировать семейный досуг». Все участники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вебинара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получат  психолого-педагогические рекомендации  для организации активного семейного отдыха с детьми на выходные, а также рассмотрят варианты спокойного отдыха с семьей.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117D" w:rsidRPr="00983BA8" w:rsidRDefault="002B117D" w:rsidP="00A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Обучающий</w:t>
            </w:r>
            <w:proofErr w:type="gram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вебинар</w:t>
            </w:r>
            <w:proofErr w:type="spellEnd"/>
            <w:r w:rsidRPr="00983B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(с ответами на вопросы)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9" w:rsidRDefault="00E95EB9" w:rsidP="00983BA8">
            <w:pPr>
              <w:spacing w:after="0" w:line="240" w:lineRule="auto"/>
              <w:jc w:val="center"/>
              <w:rPr>
                <w:rFonts w:ascii="Arial" w:hAnsi="Arial" w:cs="Arial"/>
                <w:color w:val="2C2D2E"/>
                <w:sz w:val="12"/>
                <w:szCs w:val="12"/>
                <w:shd w:val="clear" w:color="auto" w:fill="FFFFFF"/>
              </w:rPr>
            </w:pPr>
          </w:p>
          <w:p w:rsidR="002B117D" w:rsidRDefault="002B117D" w:rsidP="00983BA8">
            <w:pPr>
              <w:spacing w:after="0" w:line="240" w:lineRule="auto"/>
              <w:jc w:val="center"/>
            </w:pPr>
            <w:r w:rsidRPr="00983BA8">
              <w:rPr>
                <w:rFonts w:ascii="Arial" w:hAnsi="Arial" w:cs="Arial"/>
                <w:color w:val="2C2D2E"/>
                <w:sz w:val="12"/>
                <w:szCs w:val="12"/>
                <w:shd w:val="clear" w:color="auto" w:fill="FFFFFF"/>
              </w:rPr>
              <w:t xml:space="preserve">Ссылка на форму регистрации </w:t>
            </w:r>
            <w:hyperlink r:id="rId15" w:tgtFrame="_blank" w:history="1">
              <w:r w:rsidRPr="00983BA8">
                <w:rPr>
                  <w:rStyle w:val="a3"/>
                  <w:rFonts w:ascii="Arial" w:hAnsi="Arial" w:cs="Arial"/>
                  <w:sz w:val="12"/>
                  <w:szCs w:val="12"/>
                  <w:u w:val="none"/>
                  <w:shd w:val="clear" w:color="auto" w:fill="FFFFFF"/>
                </w:rPr>
                <w:t>https://forms.yandex.ru/u/623c62caaec504e1f22ea805/</w:t>
              </w:r>
            </w:hyperlink>
          </w:p>
          <w:p w:rsidR="00233F13" w:rsidRDefault="00233F13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243611" w:rsidRDefault="00243611" w:rsidP="00243611">
            <w:pPr>
              <w:shd w:val="clear" w:color="auto" w:fill="FFFFFF"/>
              <w:rPr>
                <w:rFonts w:ascii="Arial" w:hAnsi="Arial" w:cs="Arial"/>
                <w:color w:val="2C2D2E"/>
                <w:sz w:val="14"/>
                <w:szCs w:val="14"/>
              </w:rPr>
            </w:pPr>
            <w:r>
              <w:rPr>
                <w:rFonts w:ascii="Arial" w:hAnsi="Arial" w:cs="Arial"/>
                <w:color w:val="2C2D2E"/>
                <w:sz w:val="14"/>
                <w:szCs w:val="1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14"/>
                <w:szCs w:val="14"/>
              </w:rPr>
              <w:t>Zoom</w:t>
            </w:r>
            <w:proofErr w:type="spellEnd"/>
          </w:p>
          <w:p w:rsidR="00243611" w:rsidRDefault="00243611" w:rsidP="00243611">
            <w:pPr>
              <w:shd w:val="clear" w:color="auto" w:fill="FFFFFF"/>
              <w:rPr>
                <w:rFonts w:ascii="Arial" w:hAnsi="Arial" w:cs="Arial"/>
                <w:color w:val="2C2D2E"/>
                <w:sz w:val="14"/>
                <w:szCs w:val="14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sz w:val="14"/>
                  <w:szCs w:val="14"/>
                </w:rPr>
                <w:t>https://us02web.zoom.us/j/83462960261?pwd=VzdCczJsRDRGdm84Z0Jzc01yWUhsdz09</w:t>
              </w:r>
            </w:hyperlink>
          </w:p>
          <w:p w:rsidR="00243611" w:rsidRDefault="00243611" w:rsidP="00243611">
            <w:pPr>
              <w:shd w:val="clear" w:color="auto" w:fill="FFFFFF"/>
              <w:rPr>
                <w:rFonts w:ascii="Arial" w:hAnsi="Arial" w:cs="Arial"/>
                <w:color w:val="2C2D2E"/>
                <w:sz w:val="14"/>
                <w:szCs w:val="14"/>
              </w:rPr>
            </w:pPr>
          </w:p>
          <w:p w:rsidR="00243611" w:rsidRDefault="00243611" w:rsidP="00243611">
            <w:pPr>
              <w:shd w:val="clear" w:color="auto" w:fill="FFFFFF"/>
              <w:rPr>
                <w:rFonts w:ascii="Arial" w:hAnsi="Arial" w:cs="Arial"/>
                <w:color w:val="2C2D2E"/>
                <w:sz w:val="14"/>
                <w:szCs w:val="14"/>
              </w:rPr>
            </w:pPr>
            <w:r>
              <w:rPr>
                <w:rFonts w:ascii="Arial" w:hAnsi="Arial" w:cs="Arial"/>
                <w:color w:val="2C2D2E"/>
                <w:sz w:val="14"/>
                <w:szCs w:val="14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14"/>
                <w:szCs w:val="14"/>
              </w:rPr>
              <w:t>834 6296 0261</w:t>
            </w:r>
          </w:p>
          <w:p w:rsidR="00243611" w:rsidRDefault="00243611" w:rsidP="00243611">
            <w:pPr>
              <w:shd w:val="clear" w:color="auto" w:fill="FFFFFF"/>
              <w:rPr>
                <w:rFonts w:ascii="Arial" w:hAnsi="Arial" w:cs="Arial"/>
                <w:color w:val="2C2D2E"/>
                <w:sz w:val="14"/>
                <w:szCs w:val="14"/>
              </w:rPr>
            </w:pPr>
            <w:r>
              <w:rPr>
                <w:rFonts w:ascii="Arial" w:hAnsi="Arial" w:cs="Arial"/>
                <w:color w:val="2C2D2E"/>
                <w:sz w:val="14"/>
                <w:szCs w:val="14"/>
              </w:rPr>
              <w:t>Код доступа: 701884</w:t>
            </w: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Default="00B36BE2" w:rsidP="00983BA8">
            <w:pPr>
              <w:spacing w:after="0" w:line="240" w:lineRule="auto"/>
              <w:jc w:val="center"/>
            </w:pPr>
          </w:p>
          <w:p w:rsidR="00B36BE2" w:rsidRPr="00983BA8" w:rsidRDefault="00B36BE2" w:rsidP="00B3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004381" w:rsidRPr="00AB0FDE" w:rsidRDefault="00004381">
      <w:pPr>
        <w:rPr>
          <w:rFonts w:ascii="Times New Roman" w:hAnsi="Times New Roman" w:cs="Times New Roman"/>
          <w:sz w:val="16"/>
          <w:szCs w:val="16"/>
        </w:rPr>
      </w:pPr>
    </w:p>
    <w:sectPr w:rsidR="00004381" w:rsidRPr="00AB0FDE" w:rsidSect="00AB0FD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22" w:rsidRDefault="00180D22" w:rsidP="002B117D">
      <w:pPr>
        <w:spacing w:after="0" w:line="240" w:lineRule="auto"/>
      </w:pPr>
      <w:r>
        <w:separator/>
      </w:r>
    </w:p>
  </w:endnote>
  <w:endnote w:type="continuationSeparator" w:id="0">
    <w:p w:rsidR="00180D22" w:rsidRDefault="00180D22" w:rsidP="002B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36" w:rsidRDefault="006A31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36" w:rsidRDefault="006A31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36" w:rsidRDefault="006A31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22" w:rsidRDefault="00180D22" w:rsidP="002B117D">
      <w:pPr>
        <w:spacing w:after="0" w:line="240" w:lineRule="auto"/>
      </w:pPr>
      <w:r>
        <w:separator/>
      </w:r>
    </w:p>
  </w:footnote>
  <w:footnote w:type="continuationSeparator" w:id="0">
    <w:p w:rsidR="00180D22" w:rsidRDefault="00180D22" w:rsidP="002B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36" w:rsidRDefault="006A31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7D" w:rsidRPr="00E62212" w:rsidRDefault="001D0ECA" w:rsidP="001D0ECA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E62212">
      <w:rPr>
        <w:b/>
      </w:rPr>
      <w:t>ВСЕРОССИЙСКАЯ НЕДЕЛЯ РОДИТЕЛЬСКОЙ КОМПЕТЕНТНОСТИ В ВОЛГОГРАДСКОЙ ОБЛАСТИ (16 мая</w:t>
    </w:r>
    <w:r w:rsidR="006A3136">
      <w:rPr>
        <w:b/>
      </w:rPr>
      <w:t xml:space="preserve"> </w:t>
    </w:r>
    <w:r w:rsidRPr="00E62212">
      <w:rPr>
        <w:b/>
      </w:rPr>
      <w:t>-</w:t>
    </w:r>
    <w:r w:rsidR="006A3136">
      <w:rPr>
        <w:b/>
      </w:rPr>
      <w:t xml:space="preserve"> </w:t>
    </w:r>
    <w:r w:rsidRPr="00E62212">
      <w:rPr>
        <w:b/>
      </w:rPr>
      <w:t>20 мая 2022)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36" w:rsidRDefault="006A31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5F7"/>
    <w:multiLevelType w:val="hybridMultilevel"/>
    <w:tmpl w:val="EA38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B0FDE"/>
    <w:rsid w:val="00004381"/>
    <w:rsid w:val="000804F4"/>
    <w:rsid w:val="00180D22"/>
    <w:rsid w:val="001D0ECA"/>
    <w:rsid w:val="00233F13"/>
    <w:rsid w:val="00243611"/>
    <w:rsid w:val="0025701D"/>
    <w:rsid w:val="002573A4"/>
    <w:rsid w:val="002B117D"/>
    <w:rsid w:val="002D5769"/>
    <w:rsid w:val="003265A7"/>
    <w:rsid w:val="00476DEA"/>
    <w:rsid w:val="005817BF"/>
    <w:rsid w:val="0063164E"/>
    <w:rsid w:val="00634505"/>
    <w:rsid w:val="006A3136"/>
    <w:rsid w:val="00805D0E"/>
    <w:rsid w:val="00823930"/>
    <w:rsid w:val="008B670F"/>
    <w:rsid w:val="00983BA8"/>
    <w:rsid w:val="00A336C5"/>
    <w:rsid w:val="00A8039A"/>
    <w:rsid w:val="00AB0FDE"/>
    <w:rsid w:val="00B36BE2"/>
    <w:rsid w:val="00BB3882"/>
    <w:rsid w:val="00C86097"/>
    <w:rsid w:val="00D606CD"/>
    <w:rsid w:val="00E62212"/>
    <w:rsid w:val="00E95EB9"/>
    <w:rsid w:val="00EF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FDE"/>
    <w:rPr>
      <w:color w:val="1155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B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117D"/>
  </w:style>
  <w:style w:type="paragraph" w:styleId="a6">
    <w:name w:val="footer"/>
    <w:basedOn w:val="a"/>
    <w:link w:val="a7"/>
    <w:uiPriority w:val="99"/>
    <w:semiHidden/>
    <w:unhideWhenUsed/>
    <w:rsid w:val="002B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117D"/>
  </w:style>
  <w:style w:type="character" w:styleId="a8">
    <w:name w:val="FollowedHyperlink"/>
    <w:basedOn w:val="a0"/>
    <w:uiPriority w:val="99"/>
    <w:semiHidden/>
    <w:unhideWhenUsed/>
    <w:rsid w:val="00B36BE2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823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00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8181150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091449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046670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6009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0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55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525245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0705389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52734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48624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992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3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44518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85686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9724566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738427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3c62caaec504e1f22ea805/" TargetMode="External"/><Relationship Id="rId13" Type="http://schemas.openxmlformats.org/officeDocument/2006/relationships/hyperlink" Target="https://forms.yandex.ru/u/623c62caaec504e1f22ea805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1198630546?pwd=c1V1T0lKK2pBU1Yrdlo1dDZsOFAwQT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3462960261?pwd=VzdCczJsRDRGdm84Z0Jzc01yWUhsdz0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23c62caaec504e1f22ea805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623c62caaec504e1f22ea80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yandex.ru/cloud/624431abd60fa4262e49a668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633483369?pwd=VnZ5TUw1ZTNiWVdvZlBrWXg5eDR1dz09" TargetMode="External"/><Relationship Id="rId14" Type="http://schemas.openxmlformats.org/officeDocument/2006/relationships/hyperlink" Target="https://us02web.zoom.us/j/81433916264?pwd=M3JmaU5QWDNyU25QSHA4NDIxbnBNUT09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217F6-7464-4177-8EDC-BC2BEA85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2022-05-11T11:27:00Z</dcterms:created>
  <dcterms:modified xsi:type="dcterms:W3CDTF">2022-05-11T11:27:00Z</dcterms:modified>
</cp:coreProperties>
</file>